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60AC5" w14:textId="076F1008" w:rsidR="002D4D2A" w:rsidRDefault="002D4D2A" w:rsidP="002D4D2A">
      <w:pPr>
        <w:pStyle w:val="Header"/>
        <w:pBdr>
          <w:bottom w:val="single" w:sz="4" w:space="1" w:color="auto"/>
        </w:pBdr>
      </w:pPr>
      <w:r w:rsidRPr="000D56B6">
        <w:rPr>
          <w:rFonts w:ascii="Arial" w:hAnsi="Arial" w:cs="Arial"/>
          <w:sz w:val="18"/>
          <w:szCs w:val="18"/>
        </w:rPr>
        <w:t xml:space="preserve">Obrazec </w:t>
      </w:r>
      <w:r>
        <w:rPr>
          <w:rFonts w:ascii="Arial" w:hAnsi="Arial" w:cs="Arial"/>
          <w:sz w:val="18"/>
          <w:szCs w:val="18"/>
        </w:rPr>
        <w:t>»P</w:t>
      </w:r>
      <w:r w:rsidRPr="000D56B6">
        <w:rPr>
          <w:rFonts w:ascii="Arial" w:hAnsi="Arial" w:cs="Arial"/>
          <w:sz w:val="18"/>
          <w:szCs w:val="18"/>
        </w:rPr>
        <w:t>onudba/predračun«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14:paraId="0E24EBE2" w14:textId="77777777" w:rsidR="002D4D2A" w:rsidRDefault="002D4D2A" w:rsidP="002D4D2A">
      <w:pPr>
        <w:jc w:val="center"/>
        <w:rPr>
          <w:rFonts w:ascii="Arial" w:hAnsi="Arial" w:cs="Arial"/>
          <w:b/>
          <w:sz w:val="20"/>
          <w:szCs w:val="20"/>
        </w:rPr>
      </w:pPr>
    </w:p>
    <w:p w14:paraId="048F3EB9" w14:textId="215D3B34" w:rsidR="002D4D2A" w:rsidRDefault="002D4D2A" w:rsidP="002D4D2A">
      <w:pPr>
        <w:jc w:val="center"/>
        <w:rPr>
          <w:rFonts w:ascii="Arial" w:hAnsi="Arial" w:cs="Arial"/>
          <w:sz w:val="20"/>
          <w:szCs w:val="20"/>
        </w:rPr>
      </w:pPr>
      <w:r w:rsidRPr="007D2EB5">
        <w:rPr>
          <w:rFonts w:ascii="Arial" w:hAnsi="Arial" w:cs="Arial"/>
          <w:b/>
          <w:sz w:val="20"/>
          <w:szCs w:val="20"/>
        </w:rPr>
        <w:t>PONUDBA/PREDRAČUN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Pr="000D56B6">
        <w:rPr>
          <w:rFonts w:ascii="Arial" w:hAnsi="Arial" w:cs="Arial"/>
          <w:sz w:val="20"/>
          <w:szCs w:val="20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r w:rsidRPr="000D56B6">
        <w:rPr>
          <w:rFonts w:ascii="Arial" w:hAnsi="Arial" w:cs="Arial"/>
          <w:sz w:val="20"/>
          <w:szCs w:val="20"/>
        </w:rPr>
        <w:instrText xml:space="preserve"> FORMTEXT </w:instrText>
      </w:r>
      <w:r w:rsidRPr="000D56B6">
        <w:rPr>
          <w:rFonts w:ascii="Arial" w:hAnsi="Arial" w:cs="Arial"/>
          <w:sz w:val="20"/>
          <w:szCs w:val="20"/>
        </w:rPr>
      </w:r>
      <w:r w:rsidRPr="000D56B6">
        <w:rPr>
          <w:rFonts w:ascii="Arial" w:hAnsi="Arial" w:cs="Arial"/>
          <w:sz w:val="20"/>
          <w:szCs w:val="20"/>
        </w:rPr>
        <w:fldChar w:fldCharType="separate"/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sz w:val="20"/>
          <w:szCs w:val="20"/>
        </w:rPr>
        <w:fldChar w:fldCharType="end"/>
      </w:r>
    </w:p>
    <w:p w14:paraId="10B4F550" w14:textId="77777777" w:rsidR="00DF2E3F" w:rsidRPr="007D2EB5" w:rsidRDefault="00DF2E3F" w:rsidP="002D4D2A">
      <w:pPr>
        <w:jc w:val="center"/>
        <w:rPr>
          <w:rFonts w:ascii="Arial" w:hAnsi="Arial" w:cs="Arial"/>
          <w:b/>
          <w:sz w:val="20"/>
          <w:szCs w:val="20"/>
        </w:rPr>
      </w:pPr>
    </w:p>
    <w:p w14:paraId="672A6659" w14:textId="77777777" w:rsidR="006235A6" w:rsidRDefault="006235A6" w:rsidP="006235A6">
      <w:pPr>
        <w:jc w:val="center"/>
        <w:rPr>
          <w:rFonts w:ascii="Arial" w:hAnsi="Arial" w:cs="Arial"/>
          <w:b/>
          <w:sz w:val="20"/>
          <w:szCs w:val="20"/>
        </w:rPr>
      </w:pPr>
    </w:p>
    <w:p w14:paraId="288DC932" w14:textId="12015F80" w:rsidR="006235A6" w:rsidRPr="006235A6" w:rsidRDefault="00DB7377" w:rsidP="006235A6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>Z</w:t>
      </w:r>
      <w:r w:rsidR="006235A6" w:rsidRPr="006235A6">
        <w:rPr>
          <w:rFonts w:ascii="Arial" w:hAnsi="Arial" w:cs="Arial"/>
          <w:b/>
          <w:bCs/>
          <w:sz w:val="20"/>
          <w:szCs w:val="20"/>
        </w:rPr>
        <w:t>agotavljanje delovanja in nadgradnja informacijskega sistema za upravljanje zbiranja podatkov oseb in gospodinjstev na Statističnem uradu Republike Slovenije – IS OSA </w:t>
      </w:r>
    </w:p>
    <w:p w14:paraId="5DAB6C7B" w14:textId="77777777" w:rsidR="006235A6" w:rsidRDefault="006235A6" w:rsidP="006235A6">
      <w:pPr>
        <w:rPr>
          <w:rFonts w:ascii="Arial" w:hAnsi="Arial" w:cs="Arial"/>
          <w:b/>
          <w:bCs/>
          <w:sz w:val="20"/>
          <w:szCs w:val="20"/>
        </w:rPr>
      </w:pPr>
    </w:p>
    <w:p w14:paraId="2F551175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Naziv ponudnika: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2EB378F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3745" w:type="dxa"/>
        <w:tblInd w:w="0" w:type="dxa"/>
        <w:tblLook w:val="01E0" w:firstRow="1" w:lastRow="1" w:firstColumn="1" w:lastColumn="1" w:noHBand="0" w:noVBand="0"/>
      </w:tblPr>
      <w:tblGrid>
        <w:gridCol w:w="845"/>
        <w:gridCol w:w="3419"/>
        <w:gridCol w:w="1110"/>
        <w:gridCol w:w="1295"/>
        <w:gridCol w:w="3433"/>
        <w:gridCol w:w="3643"/>
      </w:tblGrid>
      <w:tr w:rsidR="006235A6" w14:paraId="286D75A3" w14:textId="77777777" w:rsidTr="008A0E84">
        <w:trPr>
          <w:trHeight w:val="34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D3B9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Zap. št.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909A" w14:textId="77777777" w:rsidR="006235A6" w:rsidRDefault="006235A6">
            <w:pPr>
              <w:rPr>
                <w:rFonts w:ascii="Arial" w:eastAsia="Microsoft YaHei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="Microsoft YaHei" w:hAnsi="Arial" w:cs="Arial"/>
                <w:b/>
                <w:bCs/>
                <w:sz w:val="20"/>
                <w:szCs w:val="20"/>
                <w:lang w:eastAsia="ja-JP"/>
              </w:rPr>
              <w:t>Storitev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5484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Enota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F121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Predvidena količina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397D" w14:textId="7000C4F4" w:rsidR="006235A6" w:rsidRDefault="006235A6" w:rsidP="006A358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Cena na enoto </w:t>
            </w:r>
            <w:r w:rsidR="006A3586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bre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z DDV 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11B8" w14:textId="594EA01A" w:rsidR="006235A6" w:rsidRDefault="006235A6" w:rsidP="006A358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Cena za celotno predvideno količino </w:t>
            </w:r>
            <w:r w:rsidR="006A3586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bre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z DDV </w:t>
            </w:r>
          </w:p>
        </w:tc>
      </w:tr>
      <w:tr w:rsidR="006235A6" w14:paraId="4F6DDD7A" w14:textId="77777777" w:rsidTr="008A0E84">
        <w:trPr>
          <w:trHeight w:val="29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DEE6" w14:textId="7C367743" w:rsidR="006235A6" w:rsidRDefault="008A0E84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31DE" w14:textId="1992F7AC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Osnovno vzdrževanje</w:t>
            </w:r>
            <w:r w:rsidR="2F9FE5C0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*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26F8" w14:textId="71923E81" w:rsidR="006235A6" w:rsidRDefault="17A91B6D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ur</w:t>
            </w:r>
            <w:r w:rsidR="6DCDEA1E" w:rsidRPr="4FD5EDCD">
              <w:rPr>
                <w:rFonts w:ascii="Arial" w:hAnsi="Arial" w:cs="Arial"/>
                <w:sz w:val="20"/>
                <w:szCs w:val="20"/>
                <w:lang w:eastAsia="ja-JP"/>
              </w:rPr>
              <w:t>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2E9E" w14:textId="072DDCF1" w:rsidR="006235A6" w:rsidRDefault="00FD025A" w:rsidP="4FD5EDCD">
            <w:r>
              <w:rPr>
                <w:rFonts w:ascii="Arial" w:hAnsi="Arial" w:cs="Arial"/>
                <w:sz w:val="20"/>
                <w:szCs w:val="20"/>
                <w:lang w:eastAsia="ja-JP"/>
              </w:rPr>
              <w:t>1440</w:t>
            </w:r>
            <w:r w:rsidR="1096531E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ur</w:t>
            </w:r>
            <w:r w:rsidR="3CD4D276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</w:p>
          <w:p w14:paraId="60061E4C" w14:textId="45A0FAC8" w:rsidR="006235A6" w:rsidRDefault="3CD4D276" w:rsidP="00FD025A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(30 ur x </w:t>
            </w:r>
            <w:r w:rsidR="00FD025A">
              <w:rPr>
                <w:rFonts w:ascii="Arial" w:hAnsi="Arial" w:cs="Arial"/>
                <w:sz w:val="20"/>
                <w:szCs w:val="20"/>
                <w:lang w:eastAsia="ja-JP"/>
              </w:rPr>
              <w:t>48</w:t>
            </w: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mesecev)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6235A6" w:rsidRDefault="006235A6">
            <w:pPr>
              <w:rPr>
                <w:rFonts w:ascii="Arial" w:eastAsia="Calibri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0427B2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235A6" w14:paraId="24423FC7" w14:textId="77777777" w:rsidTr="008A0E84">
        <w:trPr>
          <w:trHeight w:val="29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1E47" w14:textId="2A0383B6" w:rsidR="006235A6" w:rsidRDefault="008A0E84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B4D8" w14:textId="26CE963B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36F8A027">
              <w:rPr>
                <w:rFonts w:ascii="Arial" w:hAnsi="Arial" w:cs="Arial"/>
                <w:sz w:val="20"/>
                <w:szCs w:val="20"/>
                <w:lang w:eastAsia="ja-JP"/>
              </w:rPr>
              <w:t>Podpora naročniku</w:t>
            </w:r>
            <w:r w:rsidR="1A0F6352" w:rsidRPr="36F8A027">
              <w:rPr>
                <w:rFonts w:ascii="Arial" w:hAnsi="Arial" w:cs="Arial"/>
                <w:sz w:val="20"/>
                <w:szCs w:val="20"/>
                <w:lang w:eastAsia="ja-JP"/>
              </w:rPr>
              <w:t xml:space="preserve"> *</w:t>
            </w:r>
            <w:r w:rsidR="3E429BCF" w:rsidRPr="36F8A027">
              <w:rPr>
                <w:rFonts w:ascii="Arial" w:hAnsi="Arial" w:cs="Arial"/>
                <w:sz w:val="20"/>
                <w:szCs w:val="20"/>
                <w:lang w:eastAsia="ja-JP"/>
              </w:rPr>
              <w:t>*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47EB" w14:textId="57DFCDA1" w:rsidR="006235A6" w:rsidRDefault="0318265D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ur</w:t>
            </w:r>
            <w:r w:rsidR="59482152" w:rsidRPr="4FD5EDCD">
              <w:rPr>
                <w:rFonts w:ascii="Arial" w:hAnsi="Arial" w:cs="Arial"/>
                <w:sz w:val="20"/>
                <w:szCs w:val="20"/>
                <w:lang w:eastAsia="ja-JP"/>
              </w:rPr>
              <w:t>a</w:t>
            </w: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554A" w14:textId="0DE771E8" w:rsidR="006235A6" w:rsidRDefault="00FD025A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1920</w:t>
            </w:r>
            <w:r w:rsidR="4A05C340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ur</w:t>
            </w:r>
            <w:r w:rsidR="475361ED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</w:p>
          <w:p w14:paraId="3DEEC669" w14:textId="40FEA290" w:rsidR="006235A6" w:rsidRDefault="475361ED" w:rsidP="00FD025A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(40 ur x </w:t>
            </w:r>
            <w:r w:rsidR="00FD025A">
              <w:rPr>
                <w:rFonts w:ascii="Arial" w:hAnsi="Arial" w:cs="Arial"/>
                <w:sz w:val="20"/>
                <w:szCs w:val="20"/>
                <w:lang w:eastAsia="ja-JP"/>
              </w:rPr>
              <w:t>48</w:t>
            </w: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mesecev)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B9AB" w14:textId="77777777" w:rsidR="006235A6" w:rsidRDefault="006235A6">
            <w:pPr>
              <w:rPr>
                <w:rFonts w:ascii="Arial" w:eastAsia="Calibri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0818" w14:textId="7777777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235A6" w14:paraId="58D8B0A0" w14:textId="77777777" w:rsidTr="008A0E84">
        <w:trPr>
          <w:trHeight w:val="67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A11" w14:textId="452C73B3" w:rsidR="006235A6" w:rsidRDefault="008A0E84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342" w14:textId="734BDE82" w:rsidR="006235A6" w:rsidRDefault="006235A6" w:rsidP="36F8A027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36F8A027">
              <w:rPr>
                <w:rFonts w:ascii="Arial" w:hAnsi="Arial" w:cs="Arial"/>
                <w:sz w:val="20"/>
                <w:szCs w:val="20"/>
                <w:lang w:eastAsia="ja-JP"/>
              </w:rPr>
              <w:t xml:space="preserve">Nadgradnje in spremembe </w:t>
            </w:r>
            <w:r w:rsidR="4AA0E2AE" w:rsidRPr="36F8A027">
              <w:rPr>
                <w:rFonts w:ascii="Arial" w:hAnsi="Arial" w:cs="Arial"/>
                <w:sz w:val="20"/>
                <w:szCs w:val="20"/>
                <w:lang w:eastAsia="ja-JP"/>
              </w:rPr>
              <w:t>*</w:t>
            </w:r>
            <w:r w:rsidR="5285789C" w:rsidRPr="36F8A027">
              <w:rPr>
                <w:rFonts w:ascii="Arial" w:hAnsi="Arial" w:cs="Arial"/>
                <w:sz w:val="20"/>
                <w:szCs w:val="20"/>
                <w:lang w:eastAsia="ja-JP"/>
              </w:rPr>
              <w:t>**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849C" w14:textId="56B13582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ura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31CB" w14:textId="71A76AAC" w:rsidR="006235A6" w:rsidRDefault="00FD025A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5</w:t>
            </w:r>
            <w:r w:rsidR="7609AB59" w:rsidRPr="020AD84E">
              <w:rPr>
                <w:rFonts w:ascii="Arial" w:hAnsi="Arial" w:cs="Arial"/>
                <w:sz w:val="20"/>
                <w:szCs w:val="20"/>
                <w:lang w:eastAsia="ja-JP"/>
              </w:rPr>
              <w:t>900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261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C05" w14:textId="7777777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235A6" w14:paraId="2B8B999F" w14:textId="77777777" w:rsidTr="008A0E84">
        <w:trPr>
          <w:trHeight w:val="39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01652C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9056E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9C43A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4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DBEF00" w14:textId="32F36EF7" w:rsidR="006235A6" w:rsidRDefault="00B93F53" w:rsidP="006A3586">
            <w:pPr>
              <w:jc w:val="right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Skupna ponudbena cena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brez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DDV</w:t>
            </w:r>
          </w:p>
          <w:p w14:paraId="36F8A027" w14:textId="41796C65" w:rsidR="006235A6" w:rsidRDefault="00B93F53" w:rsidP="00B93F53">
            <w:pPr>
              <w:jc w:val="right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            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779" w14:textId="7777777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A3586" w14:paraId="2ACEDF78" w14:textId="77777777" w:rsidTr="008A0E84">
        <w:trPr>
          <w:trHeight w:val="39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8873A" w14:textId="77777777" w:rsidR="006A3586" w:rsidRDefault="006A3586" w:rsidP="006A3586">
            <w:pPr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8B5AD" w14:textId="77777777" w:rsidR="006A3586" w:rsidRDefault="006A3586" w:rsidP="006A3586">
            <w:pPr>
              <w:spacing w:line="480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A68F" w14:textId="77777777" w:rsidR="006A3586" w:rsidRDefault="006A3586" w:rsidP="006A3586">
            <w:pPr>
              <w:spacing w:line="480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4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88768" w14:textId="6D2E28AD" w:rsidR="006A3586" w:rsidRDefault="006A3586" w:rsidP="006A3586">
            <w:pPr>
              <w:spacing w:line="480" w:lineRule="auto"/>
              <w:jc w:val="right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                                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                                    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DDV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50E3" w14:textId="77777777" w:rsidR="006A3586" w:rsidRDefault="006A358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A3586" w14:paraId="0F0BC9CF" w14:textId="77777777" w:rsidTr="008A0E84">
        <w:trPr>
          <w:trHeight w:val="39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210F48" w14:textId="77777777" w:rsidR="006A3586" w:rsidRDefault="006A358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40D07" w14:textId="77777777" w:rsidR="006A3586" w:rsidRDefault="006A358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4B782" w14:textId="77777777" w:rsidR="006A3586" w:rsidRDefault="006A358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4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80DAA2" w14:textId="695A94AA" w:rsidR="006A3586" w:rsidRDefault="006A3586" w:rsidP="006A3586">
            <w:pPr>
              <w:spacing w:line="480" w:lineRule="auto"/>
              <w:jc w:val="right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                                           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Skupa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j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v EUR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z DDV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B9D" w14:textId="77777777" w:rsidR="006A3586" w:rsidRDefault="006A358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</w:tbl>
    <w:p w14:paraId="3CF2D8B6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</w:p>
    <w:p w14:paraId="69AD67FF" w14:textId="06C6E62A" w:rsidR="006235A6" w:rsidRDefault="006235A6" w:rsidP="006235A6">
      <w:pPr>
        <w:rPr>
          <w:rFonts w:ascii="Arial" w:hAnsi="Arial" w:cs="Arial"/>
          <w:sz w:val="20"/>
          <w:szCs w:val="20"/>
        </w:rPr>
      </w:pPr>
      <w:r w:rsidRPr="36F8A027">
        <w:rPr>
          <w:rFonts w:ascii="Arial" w:hAnsi="Arial" w:cs="Arial"/>
          <w:sz w:val="20"/>
          <w:szCs w:val="20"/>
        </w:rPr>
        <w:t>Vse cene so fiksne ves čas trajanja pogodbe.</w:t>
      </w:r>
      <w:r w:rsidR="4A4153A5" w:rsidRPr="36F8A027">
        <w:rPr>
          <w:rFonts w:ascii="Arial" w:hAnsi="Arial" w:cs="Arial"/>
          <w:sz w:val="20"/>
          <w:szCs w:val="20"/>
        </w:rPr>
        <w:t xml:space="preserve"> </w:t>
      </w:r>
    </w:p>
    <w:p w14:paraId="4C6DEC7F" w14:textId="1D44C6AE" w:rsidR="4FD5EDCD" w:rsidRDefault="4FD5EDCD" w:rsidP="4FD5EDCD">
      <w:pPr>
        <w:rPr>
          <w:sz w:val="18"/>
          <w:szCs w:val="18"/>
        </w:rPr>
      </w:pPr>
    </w:p>
    <w:p w14:paraId="2C480605" w14:textId="7D08D18C" w:rsidR="40AF9EE6" w:rsidRDefault="1B9E2B24" w:rsidP="36F8A027">
      <w:pPr>
        <w:rPr>
          <w:rFonts w:ascii="Arial" w:eastAsia="Arial" w:hAnsi="Arial" w:cs="Arial"/>
          <w:sz w:val="20"/>
          <w:szCs w:val="20"/>
        </w:rPr>
      </w:pPr>
      <w:r w:rsidRPr="36F8A027">
        <w:rPr>
          <w:rFonts w:ascii="Arial" w:eastAsia="Arial" w:hAnsi="Arial" w:cs="Arial"/>
          <w:sz w:val="20"/>
          <w:szCs w:val="20"/>
        </w:rPr>
        <w:t xml:space="preserve">* </w:t>
      </w:r>
      <w:r w:rsidR="5712499E" w:rsidRPr="36F8A027">
        <w:rPr>
          <w:rFonts w:ascii="Arial" w:eastAsia="Arial" w:hAnsi="Arial" w:cs="Arial"/>
          <w:sz w:val="20"/>
          <w:szCs w:val="20"/>
        </w:rPr>
        <w:t>Naročnik predvideva maksimalno skupno količino za postavk</w:t>
      </w:r>
      <w:r w:rsidR="1C568245" w:rsidRPr="36F8A027">
        <w:rPr>
          <w:rFonts w:ascii="Arial" w:eastAsia="Arial" w:hAnsi="Arial" w:cs="Arial"/>
          <w:sz w:val="20"/>
          <w:szCs w:val="20"/>
        </w:rPr>
        <w:t>o</w:t>
      </w:r>
      <w:r w:rsidR="5712499E" w:rsidRPr="36F8A027">
        <w:rPr>
          <w:rFonts w:ascii="Arial" w:eastAsia="Arial" w:hAnsi="Arial" w:cs="Arial"/>
          <w:sz w:val="20"/>
          <w:szCs w:val="20"/>
        </w:rPr>
        <w:t xml:space="preserve"> </w:t>
      </w:r>
      <w:r w:rsidR="003F4F4F">
        <w:rPr>
          <w:rFonts w:ascii="Arial" w:eastAsia="Arial" w:hAnsi="Arial" w:cs="Arial"/>
          <w:sz w:val="20"/>
          <w:szCs w:val="20"/>
        </w:rPr>
        <w:t>1</w:t>
      </w:r>
      <w:r w:rsidR="298B9559" w:rsidRPr="36F8A027">
        <w:rPr>
          <w:rFonts w:ascii="Arial" w:eastAsia="Arial" w:hAnsi="Arial" w:cs="Arial"/>
          <w:sz w:val="20"/>
          <w:szCs w:val="20"/>
        </w:rPr>
        <w:t xml:space="preserve"> – Osnovno vzdrževanje </w:t>
      </w:r>
      <w:r w:rsidR="0BB8CE7D" w:rsidRPr="36F8A027">
        <w:rPr>
          <w:rFonts w:ascii="Arial" w:eastAsia="Arial" w:hAnsi="Arial" w:cs="Arial"/>
          <w:sz w:val="20"/>
          <w:szCs w:val="20"/>
        </w:rPr>
        <w:t xml:space="preserve">v višini </w:t>
      </w:r>
      <w:r w:rsidR="003F4F4F">
        <w:rPr>
          <w:rFonts w:ascii="Arial" w:eastAsia="Arial" w:hAnsi="Arial" w:cs="Arial"/>
          <w:sz w:val="20"/>
          <w:szCs w:val="20"/>
        </w:rPr>
        <w:t>1440</w:t>
      </w:r>
      <w:r w:rsidR="1808F6E9" w:rsidRPr="36F8A027">
        <w:rPr>
          <w:rFonts w:ascii="Arial" w:eastAsia="Arial" w:hAnsi="Arial" w:cs="Arial"/>
          <w:sz w:val="20"/>
          <w:szCs w:val="20"/>
        </w:rPr>
        <w:t xml:space="preserve"> </w:t>
      </w:r>
      <w:r w:rsidR="56C567A9" w:rsidRPr="36F8A027">
        <w:rPr>
          <w:rFonts w:ascii="Arial" w:eastAsia="Arial" w:hAnsi="Arial" w:cs="Arial"/>
          <w:sz w:val="20"/>
          <w:szCs w:val="20"/>
        </w:rPr>
        <w:t xml:space="preserve">delovnih </w:t>
      </w:r>
      <w:r w:rsidR="0BB8CE7D" w:rsidRPr="36F8A027">
        <w:rPr>
          <w:rFonts w:ascii="Arial" w:eastAsia="Arial" w:hAnsi="Arial" w:cs="Arial"/>
          <w:sz w:val="20"/>
          <w:szCs w:val="20"/>
        </w:rPr>
        <w:t xml:space="preserve">ur. Ta količina se prerazporedi </w:t>
      </w:r>
      <w:r w:rsidR="50562625" w:rsidRPr="36F8A027">
        <w:rPr>
          <w:rFonts w:ascii="Arial" w:eastAsia="Arial" w:hAnsi="Arial" w:cs="Arial"/>
          <w:sz w:val="20"/>
          <w:szCs w:val="20"/>
        </w:rPr>
        <w:t>po 3</w:t>
      </w:r>
      <w:r w:rsidR="0BB8CE7D" w:rsidRPr="36F8A027">
        <w:rPr>
          <w:rFonts w:ascii="Arial" w:eastAsia="Arial" w:hAnsi="Arial" w:cs="Arial"/>
          <w:sz w:val="20"/>
          <w:szCs w:val="20"/>
        </w:rPr>
        <w:t xml:space="preserve">0 </w:t>
      </w:r>
      <w:r w:rsidR="58C2819D" w:rsidRPr="36F8A027">
        <w:rPr>
          <w:rFonts w:ascii="Arial" w:eastAsia="Arial" w:hAnsi="Arial" w:cs="Arial"/>
          <w:sz w:val="20"/>
          <w:szCs w:val="20"/>
        </w:rPr>
        <w:t xml:space="preserve">delovnih </w:t>
      </w:r>
      <w:r w:rsidR="0BB8CE7D" w:rsidRPr="36F8A027">
        <w:rPr>
          <w:rFonts w:ascii="Arial" w:eastAsia="Arial" w:hAnsi="Arial" w:cs="Arial"/>
          <w:sz w:val="20"/>
          <w:szCs w:val="20"/>
        </w:rPr>
        <w:t xml:space="preserve">ur mesečno za </w:t>
      </w:r>
      <w:r w:rsidR="5B78B73A" w:rsidRPr="36F8A027">
        <w:rPr>
          <w:rFonts w:ascii="Arial" w:eastAsia="Arial" w:hAnsi="Arial" w:cs="Arial"/>
          <w:sz w:val="20"/>
          <w:szCs w:val="20"/>
        </w:rPr>
        <w:t xml:space="preserve">obdobje </w:t>
      </w:r>
      <w:r w:rsidR="003F4F4F">
        <w:rPr>
          <w:rFonts w:ascii="Arial" w:eastAsia="Arial" w:hAnsi="Arial" w:cs="Arial"/>
          <w:sz w:val="20"/>
          <w:szCs w:val="20"/>
        </w:rPr>
        <w:t>48</w:t>
      </w:r>
      <w:r w:rsidR="5B78B73A" w:rsidRPr="36F8A027">
        <w:rPr>
          <w:rFonts w:ascii="Arial" w:eastAsia="Arial" w:hAnsi="Arial" w:cs="Arial"/>
          <w:sz w:val="20"/>
          <w:szCs w:val="20"/>
        </w:rPr>
        <w:t xml:space="preserve"> mesecev. </w:t>
      </w:r>
      <w:r w:rsidRPr="36F8A027">
        <w:rPr>
          <w:rFonts w:ascii="Arial" w:eastAsia="Arial" w:hAnsi="Arial" w:cs="Arial"/>
          <w:sz w:val="20"/>
          <w:szCs w:val="20"/>
        </w:rPr>
        <w:t>V primeru, da se mesečno ne porabi predvidene kvote delovnih ur</w:t>
      </w:r>
      <w:r w:rsidR="7FC86C4E" w:rsidRPr="36F8A027">
        <w:rPr>
          <w:rFonts w:ascii="Arial" w:eastAsia="Arial" w:hAnsi="Arial" w:cs="Arial"/>
          <w:sz w:val="20"/>
          <w:szCs w:val="20"/>
        </w:rPr>
        <w:t>,</w:t>
      </w:r>
      <w:r w:rsidRPr="36F8A027">
        <w:rPr>
          <w:rFonts w:ascii="Arial" w:eastAsia="Arial" w:hAnsi="Arial" w:cs="Arial"/>
          <w:sz w:val="20"/>
          <w:szCs w:val="20"/>
        </w:rPr>
        <w:t xml:space="preserve"> se neizkoriščene ure </w:t>
      </w:r>
      <w:r w:rsidR="1AEE1036" w:rsidRPr="36F8A027">
        <w:rPr>
          <w:rFonts w:ascii="Arial" w:eastAsia="Arial" w:hAnsi="Arial" w:cs="Arial"/>
          <w:sz w:val="20"/>
          <w:szCs w:val="20"/>
        </w:rPr>
        <w:t xml:space="preserve">lahko </w:t>
      </w:r>
      <w:r w:rsidRPr="36F8A027">
        <w:rPr>
          <w:rFonts w:ascii="Arial" w:eastAsia="Arial" w:hAnsi="Arial" w:cs="Arial"/>
          <w:sz w:val="20"/>
          <w:szCs w:val="20"/>
        </w:rPr>
        <w:t>prenesejo v naslednje mesece oziroma se jih lahko porabi v času trajanja pogodbenega razmerja za različna druga dela in posege v dogovoru z naročnikom. To pomeni, da je lahko mesečna kvota porabljenih ur povečana za neizrabljene ure iz preteklega obdobja, vendar skupna vsota opravljenih ur ne</w:t>
      </w:r>
      <w:r w:rsidR="07EA5B24" w:rsidRPr="36F8A027">
        <w:rPr>
          <w:rFonts w:ascii="Arial" w:eastAsia="Arial" w:hAnsi="Arial" w:cs="Arial"/>
          <w:sz w:val="20"/>
          <w:szCs w:val="20"/>
        </w:rPr>
        <w:t xml:space="preserve"> sme </w:t>
      </w:r>
      <w:r w:rsidRPr="36F8A027">
        <w:rPr>
          <w:rFonts w:ascii="Arial" w:eastAsia="Arial" w:hAnsi="Arial" w:cs="Arial"/>
          <w:sz w:val="20"/>
          <w:szCs w:val="20"/>
        </w:rPr>
        <w:t xml:space="preserve">presegati </w:t>
      </w:r>
      <w:r w:rsidR="064E8AC3" w:rsidRPr="36F8A027">
        <w:rPr>
          <w:rFonts w:ascii="Arial" w:eastAsia="Arial" w:hAnsi="Arial" w:cs="Arial"/>
          <w:sz w:val="20"/>
          <w:szCs w:val="20"/>
        </w:rPr>
        <w:t xml:space="preserve">predvidenih </w:t>
      </w:r>
      <w:r w:rsidR="003F4F4F">
        <w:rPr>
          <w:rFonts w:ascii="Arial" w:eastAsia="Arial" w:hAnsi="Arial" w:cs="Arial"/>
          <w:sz w:val="20"/>
          <w:szCs w:val="20"/>
        </w:rPr>
        <w:t>1440</w:t>
      </w:r>
      <w:r w:rsidR="064E8AC3" w:rsidRPr="36F8A027">
        <w:rPr>
          <w:rFonts w:ascii="Arial" w:eastAsia="Arial" w:hAnsi="Arial" w:cs="Arial"/>
          <w:sz w:val="20"/>
          <w:szCs w:val="20"/>
        </w:rPr>
        <w:t xml:space="preserve"> </w:t>
      </w:r>
      <w:r w:rsidRPr="36F8A027">
        <w:rPr>
          <w:rFonts w:ascii="Arial" w:eastAsia="Arial" w:hAnsi="Arial" w:cs="Arial"/>
          <w:sz w:val="20"/>
          <w:szCs w:val="20"/>
        </w:rPr>
        <w:t>delovnih ur.</w:t>
      </w:r>
    </w:p>
    <w:p w14:paraId="60B25AAA" w14:textId="411C98F1" w:rsidR="7961D5EA" w:rsidRDefault="7961D5EA" w:rsidP="36F8A027">
      <w:pPr>
        <w:rPr>
          <w:rFonts w:ascii="Arial" w:eastAsia="Arial" w:hAnsi="Arial" w:cs="Arial"/>
          <w:sz w:val="20"/>
          <w:szCs w:val="20"/>
        </w:rPr>
      </w:pPr>
      <w:r w:rsidRPr="2130AAB7">
        <w:rPr>
          <w:rFonts w:ascii="Arial" w:eastAsia="Arial" w:hAnsi="Arial" w:cs="Arial"/>
          <w:sz w:val="20"/>
          <w:szCs w:val="20"/>
        </w:rPr>
        <w:t xml:space="preserve">** Naročnik predvideva maksimalno skupno količino za postavko </w:t>
      </w:r>
      <w:r w:rsidR="003F4F4F">
        <w:rPr>
          <w:rFonts w:ascii="Arial" w:eastAsia="Arial" w:hAnsi="Arial" w:cs="Arial"/>
          <w:sz w:val="20"/>
          <w:szCs w:val="20"/>
        </w:rPr>
        <w:t>2</w:t>
      </w:r>
      <w:r w:rsidRPr="2130AAB7">
        <w:rPr>
          <w:rFonts w:ascii="Arial" w:eastAsia="Arial" w:hAnsi="Arial" w:cs="Arial"/>
          <w:sz w:val="20"/>
          <w:szCs w:val="20"/>
        </w:rPr>
        <w:t xml:space="preserve"> – Podpora naročniku v višini </w:t>
      </w:r>
      <w:r w:rsidR="003F4F4F">
        <w:rPr>
          <w:rFonts w:ascii="Arial" w:eastAsia="Arial" w:hAnsi="Arial" w:cs="Arial"/>
          <w:sz w:val="20"/>
          <w:szCs w:val="20"/>
        </w:rPr>
        <w:t>1920</w:t>
      </w:r>
      <w:r w:rsidRPr="2130AAB7">
        <w:rPr>
          <w:rFonts w:ascii="Arial" w:eastAsia="Arial" w:hAnsi="Arial" w:cs="Arial"/>
          <w:sz w:val="20"/>
          <w:szCs w:val="20"/>
        </w:rPr>
        <w:t xml:space="preserve"> delovnih ur. Ta količina se prerazporedi po </w:t>
      </w:r>
      <w:r w:rsidR="003F4F4F">
        <w:rPr>
          <w:rFonts w:ascii="Arial" w:eastAsia="Arial" w:hAnsi="Arial" w:cs="Arial"/>
          <w:sz w:val="20"/>
          <w:szCs w:val="20"/>
        </w:rPr>
        <w:t>4</w:t>
      </w:r>
      <w:r w:rsidRPr="2130AAB7">
        <w:rPr>
          <w:rFonts w:ascii="Arial" w:eastAsia="Arial" w:hAnsi="Arial" w:cs="Arial"/>
          <w:sz w:val="20"/>
          <w:szCs w:val="20"/>
        </w:rPr>
        <w:t xml:space="preserve">0 delovnih ur mesečno za obdobje </w:t>
      </w:r>
      <w:r w:rsidR="003F4F4F">
        <w:rPr>
          <w:rFonts w:ascii="Arial" w:eastAsia="Arial" w:hAnsi="Arial" w:cs="Arial"/>
          <w:sz w:val="20"/>
          <w:szCs w:val="20"/>
        </w:rPr>
        <w:t>48</w:t>
      </w:r>
      <w:r w:rsidRPr="2130AAB7">
        <w:rPr>
          <w:rFonts w:ascii="Arial" w:eastAsia="Arial" w:hAnsi="Arial" w:cs="Arial"/>
          <w:sz w:val="20"/>
          <w:szCs w:val="20"/>
        </w:rPr>
        <w:t xml:space="preserve"> mesecev. V primeru, da se mesečno ne porabi predvidene kvote delovnih ur, se neizkoriščene ure lahko prenesejo v naslednje mesece oziroma se jih lahko porabi v času trajanja pogodbenega razmerja za različna druga dela in posege v dogovoru z naročnikom. To pomeni, da je lahko mesečna kvota porabljenih ur povečana za neizrabljene ure iz preteklega obdobja, vendar skupna vsota opravljenih ur ne sme presegati predvidenih </w:t>
      </w:r>
      <w:r w:rsidR="003F4F4F">
        <w:rPr>
          <w:rFonts w:ascii="Arial" w:eastAsia="Arial" w:hAnsi="Arial" w:cs="Arial"/>
          <w:sz w:val="20"/>
          <w:szCs w:val="20"/>
        </w:rPr>
        <w:t>1920</w:t>
      </w:r>
      <w:r w:rsidR="609715CD" w:rsidRPr="2130AAB7">
        <w:rPr>
          <w:rFonts w:ascii="Arial" w:eastAsia="Arial" w:hAnsi="Arial" w:cs="Arial"/>
          <w:sz w:val="20"/>
          <w:szCs w:val="20"/>
        </w:rPr>
        <w:t xml:space="preserve"> </w:t>
      </w:r>
      <w:r w:rsidRPr="2130AAB7">
        <w:rPr>
          <w:rFonts w:ascii="Arial" w:eastAsia="Arial" w:hAnsi="Arial" w:cs="Arial"/>
          <w:sz w:val="20"/>
          <w:szCs w:val="20"/>
        </w:rPr>
        <w:t>delovnih ur.</w:t>
      </w:r>
    </w:p>
    <w:p w14:paraId="2687E0CD" w14:textId="661F43B8" w:rsidR="5D7A8BF9" w:rsidRDefault="7961D5EA" w:rsidP="2130AAB7">
      <w:pPr>
        <w:rPr>
          <w:rFonts w:ascii="Arial" w:eastAsia="Arial" w:hAnsi="Arial" w:cs="Arial"/>
          <w:sz w:val="20"/>
          <w:szCs w:val="20"/>
        </w:rPr>
      </w:pPr>
      <w:r w:rsidRPr="2130AAB7">
        <w:rPr>
          <w:rFonts w:ascii="Arial" w:eastAsia="Arial" w:hAnsi="Arial" w:cs="Arial"/>
          <w:sz w:val="20"/>
          <w:szCs w:val="20"/>
        </w:rPr>
        <w:t>*</w:t>
      </w:r>
      <w:r w:rsidR="5D7A8BF9" w:rsidRPr="2130AAB7">
        <w:rPr>
          <w:rFonts w:ascii="Arial" w:eastAsia="Arial" w:hAnsi="Arial" w:cs="Arial"/>
          <w:sz w:val="20"/>
          <w:szCs w:val="20"/>
        </w:rPr>
        <w:t>**</w:t>
      </w:r>
      <w:r w:rsidR="570927AD" w:rsidRPr="2130AAB7">
        <w:rPr>
          <w:rFonts w:ascii="Arial" w:eastAsia="Arial" w:hAnsi="Arial" w:cs="Arial"/>
          <w:sz w:val="20"/>
          <w:szCs w:val="20"/>
        </w:rPr>
        <w:t xml:space="preserve">Naročnik za izvedbo nadgradenj za obdobje </w:t>
      </w:r>
      <w:r w:rsidR="00D65BE7">
        <w:rPr>
          <w:rFonts w:ascii="Arial" w:eastAsia="Arial" w:hAnsi="Arial" w:cs="Arial"/>
          <w:sz w:val="20"/>
          <w:szCs w:val="20"/>
        </w:rPr>
        <w:t>48</w:t>
      </w:r>
      <w:r w:rsidR="2535D7F6" w:rsidRPr="2130AAB7">
        <w:rPr>
          <w:rFonts w:ascii="Arial" w:eastAsia="Arial" w:hAnsi="Arial" w:cs="Arial"/>
          <w:sz w:val="20"/>
          <w:szCs w:val="20"/>
        </w:rPr>
        <w:t xml:space="preserve"> mesecev</w:t>
      </w:r>
      <w:r w:rsidR="444D7B15" w:rsidRPr="2130AAB7">
        <w:rPr>
          <w:rFonts w:ascii="Arial" w:eastAsia="Arial" w:hAnsi="Arial" w:cs="Arial"/>
          <w:sz w:val="20"/>
          <w:szCs w:val="20"/>
        </w:rPr>
        <w:t xml:space="preserve"> </w:t>
      </w:r>
      <w:r w:rsidR="27AA1DDA" w:rsidRPr="2130AAB7">
        <w:rPr>
          <w:rFonts w:ascii="Arial" w:eastAsia="Arial" w:hAnsi="Arial" w:cs="Arial"/>
          <w:sz w:val="20"/>
          <w:szCs w:val="20"/>
        </w:rPr>
        <w:t xml:space="preserve">ocenjuje </w:t>
      </w:r>
      <w:r w:rsidR="444D7B15" w:rsidRPr="2130AAB7">
        <w:rPr>
          <w:rFonts w:ascii="Arial" w:eastAsia="Arial" w:hAnsi="Arial" w:cs="Arial"/>
          <w:sz w:val="20"/>
          <w:szCs w:val="20"/>
        </w:rPr>
        <w:t xml:space="preserve">maksimalno </w:t>
      </w:r>
      <w:r w:rsidR="00D65BE7">
        <w:rPr>
          <w:rFonts w:ascii="Arial" w:eastAsia="Arial" w:hAnsi="Arial" w:cs="Arial"/>
          <w:sz w:val="20"/>
          <w:szCs w:val="20"/>
        </w:rPr>
        <w:t>5</w:t>
      </w:r>
      <w:r w:rsidR="4092149A" w:rsidRPr="2130AAB7">
        <w:rPr>
          <w:rFonts w:ascii="Arial" w:eastAsia="Arial" w:hAnsi="Arial" w:cs="Arial"/>
          <w:sz w:val="20"/>
          <w:szCs w:val="20"/>
        </w:rPr>
        <w:t>900</w:t>
      </w:r>
      <w:r w:rsidR="444D7B15" w:rsidRPr="2130AAB7">
        <w:rPr>
          <w:rFonts w:ascii="Arial" w:eastAsia="Arial" w:hAnsi="Arial" w:cs="Arial"/>
          <w:sz w:val="20"/>
          <w:szCs w:val="20"/>
        </w:rPr>
        <w:t xml:space="preserve"> </w:t>
      </w:r>
      <w:r w:rsidR="0686776D" w:rsidRPr="2130AAB7">
        <w:rPr>
          <w:rFonts w:ascii="Arial" w:eastAsia="Arial" w:hAnsi="Arial" w:cs="Arial"/>
          <w:sz w:val="20"/>
          <w:szCs w:val="20"/>
        </w:rPr>
        <w:t xml:space="preserve">delovnih </w:t>
      </w:r>
      <w:r w:rsidR="444D7B15" w:rsidRPr="2130AAB7">
        <w:rPr>
          <w:rFonts w:ascii="Arial" w:eastAsia="Arial" w:hAnsi="Arial" w:cs="Arial"/>
          <w:sz w:val="20"/>
          <w:szCs w:val="20"/>
        </w:rPr>
        <w:t>ur</w:t>
      </w:r>
      <w:r w:rsidR="570927AD" w:rsidRPr="2130AAB7">
        <w:rPr>
          <w:rFonts w:ascii="Arial" w:eastAsia="Arial" w:hAnsi="Arial" w:cs="Arial"/>
          <w:sz w:val="20"/>
          <w:szCs w:val="20"/>
        </w:rPr>
        <w:t>.</w:t>
      </w:r>
    </w:p>
    <w:p w14:paraId="78F8A8E1" w14:textId="2C090CBD" w:rsidR="4FD5EDCD" w:rsidRDefault="4FD5EDCD" w:rsidP="4FD5EDCD">
      <w:pPr>
        <w:rPr>
          <w:rFonts w:ascii="Arial" w:eastAsia="Arial" w:hAnsi="Arial" w:cs="Arial"/>
          <w:sz w:val="18"/>
          <w:szCs w:val="18"/>
        </w:rPr>
      </w:pPr>
    </w:p>
    <w:p w14:paraId="723A76BD" w14:textId="32A8B22D" w:rsidR="00831E40" w:rsidRDefault="00831E40" w:rsidP="4FD5EDCD">
      <w:pPr>
        <w:rPr>
          <w:rFonts w:ascii="Arial" w:eastAsia="Arial" w:hAnsi="Arial" w:cs="Arial"/>
          <w:sz w:val="18"/>
          <w:szCs w:val="18"/>
        </w:rPr>
      </w:pPr>
    </w:p>
    <w:p w14:paraId="0CC82A23" w14:textId="7605469F" w:rsidR="00831E40" w:rsidRDefault="00831E40" w:rsidP="4FD5EDCD">
      <w:pPr>
        <w:rPr>
          <w:rFonts w:ascii="Arial" w:eastAsia="Arial" w:hAnsi="Arial" w:cs="Arial"/>
          <w:sz w:val="18"/>
          <w:szCs w:val="18"/>
        </w:rPr>
      </w:pPr>
    </w:p>
    <w:p w14:paraId="43732DA9" w14:textId="77777777" w:rsidR="00831E40" w:rsidRDefault="00831E40" w:rsidP="4FD5EDCD">
      <w:pPr>
        <w:rPr>
          <w:rFonts w:ascii="Arial" w:eastAsia="Arial" w:hAnsi="Arial" w:cs="Arial"/>
          <w:sz w:val="18"/>
          <w:szCs w:val="18"/>
        </w:rPr>
      </w:pPr>
    </w:p>
    <w:p w14:paraId="3FD285EA" w14:textId="77777777" w:rsidR="00831E40" w:rsidRPr="000D56B6" w:rsidRDefault="00831E40" w:rsidP="00831E40">
      <w:pPr>
        <w:keepNext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31E40" w:rsidRPr="000D56B6" w14:paraId="53C00C09" w14:textId="77777777" w:rsidTr="000F5774">
        <w:trPr>
          <w:trHeight w:val="241"/>
        </w:trPr>
        <w:tc>
          <w:tcPr>
            <w:tcW w:w="3348" w:type="dxa"/>
          </w:tcPr>
          <w:p w14:paraId="0A6846A4" w14:textId="77777777" w:rsidR="00831E40" w:rsidRPr="000D56B6" w:rsidRDefault="00831E40" w:rsidP="000F577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0D56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6B6">
              <w:rPr>
                <w:rFonts w:ascii="Arial" w:hAnsi="Arial" w:cs="Arial"/>
                <w:sz w:val="20"/>
                <w:szCs w:val="20"/>
              </w:rPr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5D6AB2E1" w14:textId="77777777" w:rsidR="00831E40" w:rsidRPr="000D56B6" w:rsidRDefault="00831E40" w:rsidP="000F5774">
            <w:pPr>
              <w:keepNext/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15D4F82" w14:textId="77777777" w:rsidR="00831E40" w:rsidRPr="000D56B6" w:rsidRDefault="00831E40" w:rsidP="000F5774">
            <w:pPr>
              <w:keepNext/>
              <w:tabs>
                <w:tab w:val="center" w:pos="7020"/>
              </w:tabs>
              <w:ind w:firstLine="788"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2" w:name="Besedilo759"/>
            <w:r w:rsidRPr="000D56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6B6">
              <w:rPr>
                <w:rFonts w:ascii="Arial" w:hAnsi="Arial" w:cs="Arial"/>
                <w:sz w:val="20"/>
                <w:szCs w:val="20"/>
              </w:rPr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831E40" w:rsidRPr="000D56B6" w14:paraId="08C2C268" w14:textId="77777777" w:rsidTr="000F5774">
        <w:trPr>
          <w:trHeight w:val="483"/>
        </w:trPr>
        <w:tc>
          <w:tcPr>
            <w:tcW w:w="3348" w:type="dxa"/>
          </w:tcPr>
          <w:p w14:paraId="099A9EFF" w14:textId="77777777" w:rsidR="00831E40" w:rsidRPr="000D56B6" w:rsidRDefault="00831E40" w:rsidP="000F577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  <w:p w14:paraId="0BD25B6E" w14:textId="77777777" w:rsidR="00831E40" w:rsidRPr="000D56B6" w:rsidRDefault="00831E40" w:rsidP="000F577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3" w:name="Besedilo760"/>
            <w:r w:rsidRPr="000D56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6B6">
              <w:rPr>
                <w:rFonts w:ascii="Arial" w:hAnsi="Arial" w:cs="Arial"/>
                <w:sz w:val="20"/>
                <w:szCs w:val="20"/>
              </w:rPr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18" w:type="dxa"/>
          </w:tcPr>
          <w:p w14:paraId="200A46AE" w14:textId="77777777" w:rsidR="00831E40" w:rsidRPr="000D56B6" w:rsidRDefault="00831E40" w:rsidP="000F577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5465222" w14:textId="77777777" w:rsidR="00831E40" w:rsidRPr="000D56B6" w:rsidRDefault="00831E40" w:rsidP="000F5774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C9C2C9" w14:textId="77777777" w:rsidR="00831E40" w:rsidRPr="000D56B6" w:rsidRDefault="00831E40" w:rsidP="000F5774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26A18" w14:textId="77777777" w:rsidR="00831E40" w:rsidRPr="000D56B6" w:rsidRDefault="00831E40" w:rsidP="000F5774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6ECE2BA" w14:textId="77777777" w:rsidR="00831E40" w:rsidRPr="000D56B6" w:rsidRDefault="00831E40" w:rsidP="000F5774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E0315C" w14:textId="77777777" w:rsidR="00831E40" w:rsidRDefault="00831E40" w:rsidP="4FD5EDCD">
      <w:pPr>
        <w:rPr>
          <w:rFonts w:ascii="Arial" w:eastAsia="Arial" w:hAnsi="Arial" w:cs="Arial"/>
          <w:sz w:val="18"/>
          <w:szCs w:val="18"/>
        </w:rPr>
      </w:pPr>
    </w:p>
    <w:sectPr w:rsidR="00831E40" w:rsidSect="002D4D2A">
      <w:footerReference w:type="default" r:id="rId10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884BA" w14:textId="77777777" w:rsidR="008C1557" w:rsidRDefault="008C1557" w:rsidP="00B53671">
      <w:r>
        <w:separator/>
      </w:r>
    </w:p>
  </w:endnote>
  <w:endnote w:type="continuationSeparator" w:id="0">
    <w:p w14:paraId="1E9A514C" w14:textId="77777777" w:rsidR="008C1557" w:rsidRDefault="008C1557" w:rsidP="00B5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FD0DB" w14:textId="3C2C7A52" w:rsidR="00DF2E3F" w:rsidRPr="00DF2E3F" w:rsidRDefault="009B1496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JN</w:t>
    </w:r>
    <w:r w:rsidR="00C10F34">
      <w:rPr>
        <w:rFonts w:ascii="Arial" w:hAnsi="Arial" w:cs="Arial"/>
        <w:sz w:val="20"/>
        <w:szCs w:val="20"/>
      </w:rPr>
      <w:t xml:space="preserve"> 430-109/2025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2C7AF" w14:textId="77777777" w:rsidR="008C1557" w:rsidRDefault="008C1557" w:rsidP="00B53671">
      <w:r>
        <w:separator/>
      </w:r>
    </w:p>
  </w:footnote>
  <w:footnote w:type="continuationSeparator" w:id="0">
    <w:p w14:paraId="69D56410" w14:textId="77777777" w:rsidR="008C1557" w:rsidRDefault="008C1557" w:rsidP="00B53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55EE7"/>
    <w:multiLevelType w:val="multilevel"/>
    <w:tmpl w:val="092EA3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31AFF"/>
    <w:multiLevelType w:val="multilevel"/>
    <w:tmpl w:val="B9708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F454B"/>
    <w:multiLevelType w:val="multilevel"/>
    <w:tmpl w:val="314C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73909CE"/>
    <w:multiLevelType w:val="multilevel"/>
    <w:tmpl w:val="B88A1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74F5F"/>
    <w:multiLevelType w:val="multilevel"/>
    <w:tmpl w:val="4B402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AE"/>
    <w:rsid w:val="0008626D"/>
    <w:rsid w:val="000B383D"/>
    <w:rsid w:val="00133C9A"/>
    <w:rsid w:val="001A5225"/>
    <w:rsid w:val="00213608"/>
    <w:rsid w:val="002D4D2A"/>
    <w:rsid w:val="00311AD9"/>
    <w:rsid w:val="003F4F4F"/>
    <w:rsid w:val="006235A6"/>
    <w:rsid w:val="00677ECA"/>
    <w:rsid w:val="006A3586"/>
    <w:rsid w:val="006D2E51"/>
    <w:rsid w:val="00831E40"/>
    <w:rsid w:val="008A0E84"/>
    <w:rsid w:val="008C1557"/>
    <w:rsid w:val="009B1496"/>
    <w:rsid w:val="00B37900"/>
    <w:rsid w:val="00B53671"/>
    <w:rsid w:val="00B93F53"/>
    <w:rsid w:val="00C10F34"/>
    <w:rsid w:val="00D65BE7"/>
    <w:rsid w:val="00DB7377"/>
    <w:rsid w:val="00DD3E83"/>
    <w:rsid w:val="00DF2E3F"/>
    <w:rsid w:val="00E76531"/>
    <w:rsid w:val="00ED0F6B"/>
    <w:rsid w:val="00EE699B"/>
    <w:rsid w:val="00F758BD"/>
    <w:rsid w:val="00FA09AE"/>
    <w:rsid w:val="00FD025A"/>
    <w:rsid w:val="00FE2A6C"/>
    <w:rsid w:val="020AD84E"/>
    <w:rsid w:val="02F28F9E"/>
    <w:rsid w:val="0318265D"/>
    <w:rsid w:val="049683A9"/>
    <w:rsid w:val="04F9BD8A"/>
    <w:rsid w:val="06386755"/>
    <w:rsid w:val="064B8560"/>
    <w:rsid w:val="064E8AC3"/>
    <w:rsid w:val="0686776D"/>
    <w:rsid w:val="07EA5B24"/>
    <w:rsid w:val="083EA443"/>
    <w:rsid w:val="08F99FD5"/>
    <w:rsid w:val="0901BAFD"/>
    <w:rsid w:val="0BB8CE7D"/>
    <w:rsid w:val="0BEEB73C"/>
    <w:rsid w:val="0CFBA28C"/>
    <w:rsid w:val="0E2E977D"/>
    <w:rsid w:val="0EFCCDEB"/>
    <w:rsid w:val="1081B7E5"/>
    <w:rsid w:val="1096531E"/>
    <w:rsid w:val="1100D06B"/>
    <w:rsid w:val="12949DA4"/>
    <w:rsid w:val="12F88222"/>
    <w:rsid w:val="146A2A5A"/>
    <w:rsid w:val="17587180"/>
    <w:rsid w:val="17A91B6D"/>
    <w:rsid w:val="1808F6E9"/>
    <w:rsid w:val="18F441E1"/>
    <w:rsid w:val="1A0F6352"/>
    <w:rsid w:val="1AEE1036"/>
    <w:rsid w:val="1B9E2B24"/>
    <w:rsid w:val="1C568245"/>
    <w:rsid w:val="1D35D7B9"/>
    <w:rsid w:val="1D4F0016"/>
    <w:rsid w:val="1E4048E2"/>
    <w:rsid w:val="1EA32280"/>
    <w:rsid w:val="1ED64A4E"/>
    <w:rsid w:val="1F8C8995"/>
    <w:rsid w:val="2130AAB7"/>
    <w:rsid w:val="220948DC"/>
    <w:rsid w:val="22A213B1"/>
    <w:rsid w:val="23BE419A"/>
    <w:rsid w:val="2535D7F6"/>
    <w:rsid w:val="25936CF4"/>
    <w:rsid w:val="27AA1DDA"/>
    <w:rsid w:val="29363929"/>
    <w:rsid w:val="298B9559"/>
    <w:rsid w:val="29BD817E"/>
    <w:rsid w:val="2B00302E"/>
    <w:rsid w:val="2B1544BC"/>
    <w:rsid w:val="2B47C76E"/>
    <w:rsid w:val="2BC30C3E"/>
    <w:rsid w:val="2CB528EC"/>
    <w:rsid w:val="2D63F5EA"/>
    <w:rsid w:val="2EA022E7"/>
    <w:rsid w:val="2EAFCA27"/>
    <w:rsid w:val="2F9FE5C0"/>
    <w:rsid w:val="304B9A88"/>
    <w:rsid w:val="30B13221"/>
    <w:rsid w:val="30F1BA29"/>
    <w:rsid w:val="31043CB9"/>
    <w:rsid w:val="318537D2"/>
    <w:rsid w:val="342F34E2"/>
    <w:rsid w:val="3696FA93"/>
    <w:rsid w:val="36F8A027"/>
    <w:rsid w:val="39C6391C"/>
    <w:rsid w:val="39CBD840"/>
    <w:rsid w:val="3C120471"/>
    <w:rsid w:val="3CA0E982"/>
    <w:rsid w:val="3CD4D276"/>
    <w:rsid w:val="3CE0F371"/>
    <w:rsid w:val="3E429BCF"/>
    <w:rsid w:val="4092149A"/>
    <w:rsid w:val="40AF9EE6"/>
    <w:rsid w:val="41A29790"/>
    <w:rsid w:val="42884FDF"/>
    <w:rsid w:val="42D648CB"/>
    <w:rsid w:val="441528D0"/>
    <w:rsid w:val="444D7B15"/>
    <w:rsid w:val="4667977F"/>
    <w:rsid w:val="46D8ED5C"/>
    <w:rsid w:val="475361ED"/>
    <w:rsid w:val="48DFE58F"/>
    <w:rsid w:val="4A05C340"/>
    <w:rsid w:val="4A4153A5"/>
    <w:rsid w:val="4AA0E2AE"/>
    <w:rsid w:val="4D973D8A"/>
    <w:rsid w:val="4FD5EDCD"/>
    <w:rsid w:val="50562625"/>
    <w:rsid w:val="5285789C"/>
    <w:rsid w:val="5294DA71"/>
    <w:rsid w:val="56C567A9"/>
    <w:rsid w:val="570927AD"/>
    <w:rsid w:val="5712499E"/>
    <w:rsid w:val="57E8851C"/>
    <w:rsid w:val="585E0C0D"/>
    <w:rsid w:val="58C2819D"/>
    <w:rsid w:val="59482152"/>
    <w:rsid w:val="5A195B47"/>
    <w:rsid w:val="5A40D06A"/>
    <w:rsid w:val="5A85BC6E"/>
    <w:rsid w:val="5A895347"/>
    <w:rsid w:val="5B78B73A"/>
    <w:rsid w:val="5BC2B456"/>
    <w:rsid w:val="5D7A8BF9"/>
    <w:rsid w:val="5DCC0172"/>
    <w:rsid w:val="5F31BE53"/>
    <w:rsid w:val="5F54AE0C"/>
    <w:rsid w:val="5FC43C81"/>
    <w:rsid w:val="608707A7"/>
    <w:rsid w:val="608E5E7C"/>
    <w:rsid w:val="609715CD"/>
    <w:rsid w:val="621007D6"/>
    <w:rsid w:val="6AA0380A"/>
    <w:rsid w:val="6CA2BF89"/>
    <w:rsid w:val="6D0F60B2"/>
    <w:rsid w:val="6D2F0A65"/>
    <w:rsid w:val="6DCDEA1E"/>
    <w:rsid w:val="6E930BDA"/>
    <w:rsid w:val="6FDA604B"/>
    <w:rsid w:val="70534303"/>
    <w:rsid w:val="71E862E0"/>
    <w:rsid w:val="724AF4BA"/>
    <w:rsid w:val="725CEBA6"/>
    <w:rsid w:val="73F0F5F4"/>
    <w:rsid w:val="7414199B"/>
    <w:rsid w:val="747227E9"/>
    <w:rsid w:val="7609AB59"/>
    <w:rsid w:val="76BCC44E"/>
    <w:rsid w:val="7961D5EA"/>
    <w:rsid w:val="79F46510"/>
    <w:rsid w:val="7A960FB2"/>
    <w:rsid w:val="7ADDBAFD"/>
    <w:rsid w:val="7AEE39AB"/>
    <w:rsid w:val="7FC8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8BCB38"/>
  <w15:chartTrackingRefBased/>
  <w15:docId w15:val="{801CDE70-2E72-48F0-8EBD-1A41A746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11AD9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311AD9"/>
  </w:style>
  <w:style w:type="character" w:customStyle="1" w:styleId="eop">
    <w:name w:val="eop"/>
    <w:basedOn w:val="DefaultParagraphFont"/>
    <w:rsid w:val="00311AD9"/>
  </w:style>
  <w:style w:type="table" w:styleId="TableGrid">
    <w:name w:val="Table Grid"/>
    <w:basedOn w:val="TableNormal"/>
    <w:rsid w:val="0062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536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6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B536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6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2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22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8A0F40-9216-4757-B708-B2AA3961F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C4287-34AA-41A7-989D-1889B4A02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B5A0E-6764-4A30-A62D-4A94633537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Čerk</dc:creator>
  <cp:keywords/>
  <dc:description/>
  <cp:lastModifiedBy>Luka Zupanc</cp:lastModifiedBy>
  <cp:revision>6</cp:revision>
  <cp:lastPrinted>2021-01-28T06:55:00Z</cp:lastPrinted>
  <dcterms:created xsi:type="dcterms:W3CDTF">2025-07-03T09:38:00Z</dcterms:created>
  <dcterms:modified xsi:type="dcterms:W3CDTF">2025-08-20T11:30:00Z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0x010100EEF9103250709A4382E39A4BD489F1AB</vt:lpwstr>
  </property>
</Properties>
</file>